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7F4" w:rsidRDefault="00BB4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B4185">
        <w:rPr>
          <w:rFonts w:ascii="Times New Roman" w:hAnsi="Times New Roman" w:cs="Times New Roman"/>
          <w:b/>
          <w:sz w:val="28"/>
          <w:szCs w:val="28"/>
          <w:lang w:val="tt-RU"/>
        </w:rPr>
        <w:t>8а- родная (татарская) литература – 18.05.2020</w:t>
      </w:r>
    </w:p>
    <w:p w:rsidR="00BB4185" w:rsidRDefault="00BB4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Тема. Йомгаклау контроль эше. Иҗади эш. “Нәрсә ул бәхет?” темасына укыган әсәрләргә нигезләнеп, үз фикереңне яз. </w:t>
      </w:r>
    </w:p>
    <w:p w:rsidR="00E3732F" w:rsidRDefault="00E3732F" w:rsidP="00E3732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C94AC9"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E3732F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Язма эш 8-10 җөмләдән артмасын!</w:t>
      </w:r>
    </w:p>
    <w:p w:rsidR="00E3732F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Интернеттан алынган җөмләләр булмасын!</w:t>
      </w:r>
    </w:p>
    <w:p w:rsidR="00E3732F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Үз фикерең булсын!</w:t>
      </w:r>
    </w:p>
    <w:p w:rsidR="00E3732F" w:rsidRPr="00050391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чиста-пөхтә башкарылсын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!</w:t>
      </w:r>
    </w:p>
    <w:p w:rsidR="00E3732F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Әдәби әсәрдән мисал булсын. </w:t>
      </w:r>
    </w:p>
    <w:p w:rsidR="00E3732F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аерым биттә эшләнелә һәм минем почтага җибәрелә!</w:t>
      </w:r>
    </w:p>
    <w:p w:rsidR="00E3732F" w:rsidRDefault="00E3732F" w:rsidP="00E3732F">
      <w:pPr>
        <w:pStyle w:val="a3"/>
        <w:ind w:left="10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</w:t>
      </w:r>
      <w:hyperlink r:id="rId5" w:history="1">
        <w:r w:rsidRPr="00D077C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tt-RU" w:eastAsia="ru-RU"/>
          </w:rPr>
          <w:t>svеtaatnya@mail.ru</w:t>
        </w:r>
      </w:hyperlink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</w:p>
    <w:p w:rsidR="00E3732F" w:rsidRDefault="00E3732F" w:rsidP="00E373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Вакыты:18.05.</w:t>
      </w:r>
    </w:p>
    <w:p w:rsidR="001A18C5" w:rsidRDefault="001A18C5" w:rsidP="001A18C5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18C5" w:rsidRDefault="001A18C5" w:rsidP="001A18C5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18C5" w:rsidRDefault="001A18C5" w:rsidP="001A18C5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18C5" w:rsidRDefault="001A18C5" w:rsidP="001A18C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BB4185">
        <w:rPr>
          <w:rFonts w:ascii="Times New Roman" w:hAnsi="Times New Roman" w:cs="Times New Roman"/>
          <w:b/>
          <w:sz w:val="28"/>
          <w:szCs w:val="28"/>
          <w:lang w:val="tt-RU"/>
        </w:rPr>
        <w:t>8а- ро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дная (татарская) литература – 21</w:t>
      </w:r>
      <w:r w:rsidRPr="00BB4185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1A18C5" w:rsidRDefault="001A18C5" w:rsidP="001A18C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Нәбирә Гыйматдинова “Болын патшасы”</w:t>
      </w:r>
    </w:p>
    <w:p w:rsidR="001A18C5" w:rsidRPr="00985EEC" w:rsidRDefault="001A18C5" w:rsidP="001A18C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85EEC">
        <w:rPr>
          <w:b/>
          <w:bCs/>
          <w:color w:val="000000"/>
          <w:sz w:val="28"/>
          <w:szCs w:val="28"/>
        </w:rPr>
        <w:t xml:space="preserve">1.Автор </w:t>
      </w:r>
      <w:proofErr w:type="spellStart"/>
      <w:r w:rsidRPr="00985EEC">
        <w:rPr>
          <w:b/>
          <w:bCs/>
          <w:color w:val="000000"/>
          <w:sz w:val="28"/>
          <w:szCs w:val="28"/>
        </w:rPr>
        <w:t>белән</w:t>
      </w:r>
      <w:proofErr w:type="spellEnd"/>
      <w:r w:rsidRPr="00985EE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85EEC">
        <w:rPr>
          <w:b/>
          <w:bCs/>
          <w:color w:val="000000"/>
          <w:sz w:val="28"/>
          <w:szCs w:val="28"/>
        </w:rPr>
        <w:t>танышабыз</w:t>
      </w:r>
      <w:proofErr w:type="spellEnd"/>
      <w:r w:rsidRPr="00985EEC">
        <w:rPr>
          <w:b/>
          <w:bCs/>
          <w:color w:val="000000"/>
          <w:sz w:val="28"/>
          <w:szCs w:val="28"/>
        </w:rPr>
        <w:t>.</w:t>
      </w:r>
    </w:p>
    <w:p w:rsidR="001A18C5" w:rsidRPr="00985EEC" w:rsidRDefault="001A18C5" w:rsidP="001A18C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spellStart"/>
      <w:r w:rsidRPr="00985EEC">
        <w:rPr>
          <w:color w:val="000000"/>
          <w:sz w:val="28"/>
          <w:szCs w:val="28"/>
        </w:rPr>
        <w:t>Нәбирә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Минәхмәт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кызы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Гыйматдинова</w:t>
      </w:r>
      <w:proofErr w:type="spellEnd"/>
      <w:r w:rsidRPr="00985EEC">
        <w:rPr>
          <w:color w:val="000000"/>
          <w:sz w:val="28"/>
          <w:szCs w:val="28"/>
        </w:rPr>
        <w:t xml:space="preserve"> 1956нчы </w:t>
      </w:r>
      <w:proofErr w:type="spellStart"/>
      <w:r w:rsidRPr="00985EEC">
        <w:rPr>
          <w:color w:val="000000"/>
          <w:sz w:val="28"/>
          <w:szCs w:val="28"/>
        </w:rPr>
        <w:t>елның</w:t>
      </w:r>
      <w:proofErr w:type="spellEnd"/>
      <w:r w:rsidRPr="00985EEC">
        <w:rPr>
          <w:color w:val="000000"/>
          <w:sz w:val="28"/>
          <w:szCs w:val="28"/>
        </w:rPr>
        <w:t xml:space="preserve"> 20нче </w:t>
      </w:r>
      <w:proofErr w:type="spellStart"/>
      <w:r w:rsidRPr="00985EEC">
        <w:rPr>
          <w:color w:val="000000"/>
          <w:sz w:val="28"/>
          <w:szCs w:val="28"/>
        </w:rPr>
        <w:t>октябрендә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Татарстанның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Аксубай</w:t>
      </w:r>
      <w:proofErr w:type="spellEnd"/>
      <w:r w:rsidRPr="00985EEC">
        <w:rPr>
          <w:color w:val="000000"/>
          <w:sz w:val="28"/>
          <w:szCs w:val="28"/>
        </w:rPr>
        <w:t xml:space="preserve"> районы Карасу </w:t>
      </w:r>
      <w:proofErr w:type="spellStart"/>
      <w:r w:rsidRPr="00985EEC">
        <w:rPr>
          <w:color w:val="000000"/>
          <w:sz w:val="28"/>
          <w:szCs w:val="28"/>
        </w:rPr>
        <w:t>авылында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туа</w:t>
      </w:r>
      <w:proofErr w:type="spellEnd"/>
      <w:r w:rsidRPr="00985EEC">
        <w:rPr>
          <w:color w:val="000000"/>
          <w:sz w:val="28"/>
          <w:szCs w:val="28"/>
        </w:rPr>
        <w:t xml:space="preserve">. 1976-1981 </w:t>
      </w:r>
      <w:proofErr w:type="spellStart"/>
      <w:r w:rsidRPr="00985EEC">
        <w:rPr>
          <w:color w:val="000000"/>
          <w:sz w:val="28"/>
          <w:szCs w:val="28"/>
        </w:rPr>
        <w:t>нче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елларда</w:t>
      </w:r>
      <w:proofErr w:type="spellEnd"/>
      <w:r w:rsidRPr="00985EEC">
        <w:rPr>
          <w:color w:val="000000"/>
          <w:sz w:val="28"/>
          <w:szCs w:val="28"/>
        </w:rPr>
        <w:t xml:space="preserve"> Казан </w:t>
      </w:r>
      <w:proofErr w:type="spellStart"/>
      <w:r w:rsidRPr="00985EEC">
        <w:rPr>
          <w:color w:val="000000"/>
          <w:sz w:val="28"/>
          <w:szCs w:val="28"/>
        </w:rPr>
        <w:t>дәүләт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университетының</w:t>
      </w:r>
      <w:proofErr w:type="spellEnd"/>
      <w:r w:rsidRPr="00985EEC">
        <w:rPr>
          <w:color w:val="000000"/>
          <w:sz w:val="28"/>
          <w:szCs w:val="28"/>
        </w:rPr>
        <w:t xml:space="preserve"> журналистика </w:t>
      </w:r>
      <w:proofErr w:type="spellStart"/>
      <w:r w:rsidRPr="00985EEC">
        <w:rPr>
          <w:color w:val="000000"/>
          <w:sz w:val="28"/>
          <w:szCs w:val="28"/>
        </w:rPr>
        <w:t>факультетын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тәмамлый</w:t>
      </w:r>
      <w:proofErr w:type="spellEnd"/>
      <w:r w:rsidRPr="00985EEC">
        <w:rPr>
          <w:color w:val="000000"/>
          <w:sz w:val="28"/>
          <w:szCs w:val="28"/>
        </w:rPr>
        <w:t xml:space="preserve">. </w:t>
      </w:r>
      <w:proofErr w:type="spellStart"/>
      <w:r w:rsidRPr="00985EEC">
        <w:rPr>
          <w:color w:val="000000"/>
          <w:sz w:val="28"/>
          <w:szCs w:val="28"/>
        </w:rPr>
        <w:t>Ул</w:t>
      </w:r>
      <w:proofErr w:type="spellEnd"/>
      <w:r w:rsidRPr="00985EEC">
        <w:rPr>
          <w:color w:val="000000"/>
          <w:sz w:val="28"/>
          <w:szCs w:val="28"/>
        </w:rPr>
        <w:t xml:space="preserve"> проза </w:t>
      </w:r>
      <w:proofErr w:type="spellStart"/>
      <w:r w:rsidRPr="00985EEC">
        <w:rPr>
          <w:color w:val="000000"/>
          <w:sz w:val="28"/>
          <w:szCs w:val="28"/>
        </w:rPr>
        <w:t>жанрында</w:t>
      </w:r>
      <w:proofErr w:type="spellEnd"/>
      <w:r w:rsidRPr="00985EEC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иҗат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итә</w:t>
      </w:r>
      <w:proofErr w:type="spellEnd"/>
      <w:r w:rsidRPr="00985EEC">
        <w:rPr>
          <w:color w:val="000000"/>
          <w:sz w:val="28"/>
          <w:szCs w:val="28"/>
        </w:rPr>
        <w:t xml:space="preserve">. </w:t>
      </w:r>
      <w:proofErr w:type="spellStart"/>
      <w:r w:rsidRPr="00985EEC">
        <w:rPr>
          <w:color w:val="000000"/>
          <w:sz w:val="28"/>
          <w:szCs w:val="28"/>
        </w:rPr>
        <w:t>Беренче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хикәяләре</w:t>
      </w:r>
      <w:proofErr w:type="spellEnd"/>
      <w:r w:rsidRPr="00985EEC">
        <w:rPr>
          <w:color w:val="000000"/>
          <w:sz w:val="28"/>
          <w:szCs w:val="28"/>
        </w:rPr>
        <w:t xml:space="preserve"> “</w:t>
      </w:r>
      <w:proofErr w:type="spellStart"/>
      <w:r w:rsidRPr="00985EEC">
        <w:rPr>
          <w:color w:val="000000"/>
          <w:sz w:val="28"/>
          <w:szCs w:val="28"/>
        </w:rPr>
        <w:t>Йолдызлы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кичтә</w:t>
      </w:r>
      <w:proofErr w:type="spellEnd"/>
      <w:r w:rsidRPr="00985EEC">
        <w:rPr>
          <w:color w:val="000000"/>
          <w:sz w:val="28"/>
          <w:szCs w:val="28"/>
        </w:rPr>
        <w:t xml:space="preserve">”, “Таңсылу”.1981 </w:t>
      </w:r>
      <w:proofErr w:type="spellStart"/>
      <w:r w:rsidRPr="00985EEC">
        <w:rPr>
          <w:color w:val="000000"/>
          <w:sz w:val="28"/>
          <w:szCs w:val="28"/>
        </w:rPr>
        <w:t>нче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елларда</w:t>
      </w:r>
      <w:proofErr w:type="spellEnd"/>
      <w:r w:rsidRPr="00985EEC">
        <w:rPr>
          <w:color w:val="000000"/>
          <w:sz w:val="28"/>
          <w:szCs w:val="28"/>
        </w:rPr>
        <w:t xml:space="preserve"> "Су </w:t>
      </w:r>
      <w:proofErr w:type="spellStart"/>
      <w:r w:rsidRPr="00985EEC">
        <w:rPr>
          <w:color w:val="000000"/>
          <w:sz w:val="28"/>
          <w:szCs w:val="28"/>
        </w:rPr>
        <w:t>әкияте"дигән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бе</w:t>
      </w:r>
      <w:r w:rsidRPr="00985EEC">
        <w:rPr>
          <w:color w:val="000000"/>
          <w:sz w:val="28"/>
          <w:szCs w:val="28"/>
        </w:rPr>
        <w:t>ренче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китабы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басылып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чыга</w:t>
      </w:r>
      <w:proofErr w:type="spellEnd"/>
      <w:r w:rsidRPr="00985EEC">
        <w:rPr>
          <w:color w:val="000000"/>
          <w:sz w:val="28"/>
          <w:szCs w:val="28"/>
        </w:rPr>
        <w:t xml:space="preserve">. </w:t>
      </w:r>
      <w:proofErr w:type="spellStart"/>
      <w:r w:rsidRPr="00985EEC">
        <w:rPr>
          <w:color w:val="000000"/>
          <w:sz w:val="28"/>
          <w:szCs w:val="28"/>
        </w:rPr>
        <w:t>Бүге</w:t>
      </w:r>
      <w:r w:rsidRPr="00985EEC">
        <w:rPr>
          <w:color w:val="000000"/>
          <w:sz w:val="28"/>
          <w:szCs w:val="28"/>
        </w:rPr>
        <w:t>нге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көндә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хикәяләр</w:t>
      </w:r>
      <w:proofErr w:type="spellEnd"/>
      <w:r w:rsidRPr="00985EEC">
        <w:rPr>
          <w:color w:val="000000"/>
          <w:sz w:val="28"/>
          <w:szCs w:val="28"/>
        </w:rPr>
        <w:t>,</w:t>
      </w:r>
      <w:r w:rsidRPr="00985EEC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повестьлар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тупланган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егермеләп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китап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gramStart"/>
      <w:r w:rsidRPr="00985EEC">
        <w:rPr>
          <w:color w:val="000000"/>
          <w:sz w:val="28"/>
          <w:szCs w:val="28"/>
        </w:rPr>
        <w:t>авторы</w:t>
      </w:r>
      <w:r w:rsidRPr="00985EEC">
        <w:rPr>
          <w:color w:val="000000"/>
          <w:sz w:val="28"/>
          <w:szCs w:val="28"/>
          <w:lang w:val="tt-RU"/>
        </w:rPr>
        <w:t xml:space="preserve"> </w:t>
      </w:r>
      <w:r w:rsidRPr="00985EEC">
        <w:rPr>
          <w:color w:val="000000"/>
          <w:sz w:val="28"/>
          <w:szCs w:val="28"/>
        </w:rPr>
        <w:t>.</w:t>
      </w:r>
      <w:proofErr w:type="spellStart"/>
      <w:r w:rsidRPr="00985EEC">
        <w:rPr>
          <w:color w:val="000000"/>
          <w:sz w:val="28"/>
          <w:szCs w:val="28"/>
        </w:rPr>
        <w:t>Китапханәдә</w:t>
      </w:r>
      <w:proofErr w:type="spellEnd"/>
      <w:proofErr w:type="gramEnd"/>
      <w:r w:rsidRPr="00985EEC">
        <w:rPr>
          <w:color w:val="000000"/>
          <w:sz w:val="28"/>
          <w:szCs w:val="28"/>
          <w:lang w:val="tt-RU"/>
        </w:rPr>
        <w:t xml:space="preserve"> </w:t>
      </w:r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аның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китаплары</w:t>
      </w:r>
      <w:proofErr w:type="spellEnd"/>
      <w:r w:rsidRPr="00985EEC">
        <w:rPr>
          <w:color w:val="000000"/>
          <w:sz w:val="28"/>
          <w:szCs w:val="28"/>
        </w:rPr>
        <w:t xml:space="preserve"> бар,</w:t>
      </w:r>
      <w:r w:rsidRPr="00985EEC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алып</w:t>
      </w:r>
      <w:proofErr w:type="spellEnd"/>
      <w:r w:rsidRPr="00985EEC">
        <w:rPr>
          <w:color w:val="000000"/>
          <w:sz w:val="28"/>
          <w:szCs w:val="28"/>
          <w:lang w:val="tt-RU"/>
        </w:rPr>
        <w:t xml:space="preserve">  </w:t>
      </w:r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укый</w:t>
      </w:r>
      <w:proofErr w:type="spellEnd"/>
      <w:r w:rsidRPr="00985EEC">
        <w:rPr>
          <w:color w:val="000000"/>
          <w:sz w:val="28"/>
          <w:szCs w:val="28"/>
        </w:rPr>
        <w:t xml:space="preserve"> </w:t>
      </w:r>
      <w:proofErr w:type="spellStart"/>
      <w:r w:rsidRPr="00985EEC">
        <w:rPr>
          <w:color w:val="000000"/>
          <w:sz w:val="28"/>
          <w:szCs w:val="28"/>
        </w:rPr>
        <w:t>аласыз</w:t>
      </w:r>
      <w:proofErr w:type="spellEnd"/>
      <w:r w:rsidRPr="00985EEC">
        <w:rPr>
          <w:color w:val="000000"/>
          <w:sz w:val="28"/>
          <w:szCs w:val="28"/>
        </w:rPr>
        <w:t>.</w:t>
      </w:r>
    </w:p>
    <w:p w:rsidR="001A18C5" w:rsidRPr="00985EEC" w:rsidRDefault="001A18C5" w:rsidP="001A18C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1A18C5" w:rsidRPr="00985EEC" w:rsidRDefault="001A18C5" w:rsidP="001A18C5">
      <w:pPr>
        <w:pStyle w:val="a5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tt-RU"/>
        </w:rPr>
      </w:pPr>
      <w:r w:rsidRPr="00985EEC">
        <w:rPr>
          <w:b/>
          <w:color w:val="000000"/>
          <w:sz w:val="28"/>
          <w:szCs w:val="28"/>
          <w:lang w:val="tt-RU"/>
        </w:rPr>
        <w:t>Хикәяне электрон дәреслектән укыйбыз!</w:t>
      </w:r>
    </w:p>
    <w:p w:rsidR="00985EEC" w:rsidRDefault="00985EEC" w:rsidP="00985EE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18C5" w:rsidRDefault="00985EEC" w:rsidP="00985EE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hyperlink r:id="rId6" w:history="1">
        <w:r w:rsidRPr="00B96911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https://docs.google.com/file/d/0Bx9_h_s-zv6PV2hkSUd1RFZrcWM/preview</w:t>
        </w:r>
      </w:hyperlink>
    </w:p>
    <w:p w:rsidR="00985EEC" w:rsidRPr="00985EEC" w:rsidRDefault="00985EEC" w:rsidP="00985EE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120 нче биттәге 10 сорауга җавап әзерлибез.</w:t>
      </w:r>
      <w:bookmarkStart w:id="0" w:name="_GoBack"/>
      <w:bookmarkEnd w:id="0"/>
    </w:p>
    <w:p w:rsidR="00E3732F" w:rsidRPr="00BB4185" w:rsidRDefault="00E3732F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E3732F" w:rsidRPr="00BB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6046E"/>
    <w:multiLevelType w:val="hybridMultilevel"/>
    <w:tmpl w:val="BE00949C"/>
    <w:lvl w:ilvl="0" w:tplc="F40872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85"/>
    <w:rsid w:val="001A18C5"/>
    <w:rsid w:val="005D38B0"/>
    <w:rsid w:val="00985EEC"/>
    <w:rsid w:val="00BB4185"/>
    <w:rsid w:val="00E3732F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A0428-2147-4B11-A356-F67C3C80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3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32F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A1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3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V2hkSUd1RFZrcWM/preview" TargetMode="External"/><Relationship Id="rId5" Type="http://schemas.openxmlformats.org/officeDocument/2006/relationships/hyperlink" Target="mailto:sv&#1077;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5</cp:revision>
  <dcterms:created xsi:type="dcterms:W3CDTF">2020-05-14T11:11:00Z</dcterms:created>
  <dcterms:modified xsi:type="dcterms:W3CDTF">2020-05-14T11:35:00Z</dcterms:modified>
</cp:coreProperties>
</file>